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34E" w:rsidRDefault="00C138C1">
      <w:pPr>
        <w:pStyle w:val="Title"/>
      </w:pPr>
      <w:sdt>
        <w:sdtPr>
          <w:alias w:val="Title"/>
          <w:tag w:val=""/>
          <w:id w:val="726351117"/>
          <w:placeholder>
            <w:docPart w:val="DFB415BBA5534B0BB0C3DA57F16D71C7"/>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E2EF6">
            <w:t>Module 9 Classical Argument Position Paper, Draft</w:t>
          </w:r>
        </w:sdtContent>
      </w:sdt>
    </w:p>
    <w:p w:rsidR="009A234E" w:rsidRDefault="001E2EF6">
      <w:pPr>
        <w:pStyle w:val="Title2"/>
      </w:pPr>
      <w:r>
        <w:t>Pei Zhang</w:t>
      </w:r>
    </w:p>
    <w:p w:rsidR="009A234E" w:rsidRDefault="001E2EF6">
      <w:pPr>
        <w:pStyle w:val="Title2"/>
      </w:pPr>
      <w:r>
        <w:t>Embry Riddle</w:t>
      </w:r>
    </w:p>
    <w:p w:rsidR="001E2EF6" w:rsidRDefault="001E2EF6">
      <w:pPr>
        <w:pStyle w:val="Title2"/>
      </w:pPr>
    </w:p>
    <w:p w:rsidR="001E2EF6" w:rsidRDefault="001E2EF6">
      <w:pPr>
        <w:pStyle w:val="Title2"/>
      </w:pPr>
    </w:p>
    <w:p w:rsidR="001E2EF6" w:rsidRDefault="001E2EF6">
      <w:pPr>
        <w:pStyle w:val="Title2"/>
      </w:pPr>
    </w:p>
    <w:p w:rsidR="001E2EF6" w:rsidRDefault="001E2EF6">
      <w:pPr>
        <w:pStyle w:val="Title2"/>
      </w:pPr>
    </w:p>
    <w:p w:rsidR="001E2EF6" w:rsidRDefault="001E2EF6">
      <w:pPr>
        <w:pStyle w:val="Title2"/>
      </w:pPr>
    </w:p>
    <w:p w:rsidR="001E2EF6" w:rsidRDefault="001E2EF6">
      <w:pPr>
        <w:pStyle w:val="Title2"/>
      </w:pPr>
    </w:p>
    <w:p w:rsidR="001E2EF6" w:rsidRDefault="001E2EF6">
      <w:pPr>
        <w:pStyle w:val="Title2"/>
      </w:pPr>
    </w:p>
    <w:p w:rsidR="001E2EF6" w:rsidRDefault="001E2EF6">
      <w:pPr>
        <w:pStyle w:val="Title2"/>
      </w:pPr>
    </w:p>
    <w:p w:rsidR="001E2EF6" w:rsidRDefault="001E2EF6">
      <w:pPr>
        <w:pStyle w:val="Title2"/>
      </w:pPr>
    </w:p>
    <w:p w:rsidR="001E2EF6" w:rsidRDefault="001E2EF6">
      <w:pPr>
        <w:pStyle w:val="Title2"/>
      </w:pPr>
    </w:p>
    <w:p w:rsidR="001E2EF6" w:rsidRDefault="001E2EF6">
      <w:pPr>
        <w:pStyle w:val="Title2"/>
      </w:pPr>
    </w:p>
    <w:p w:rsidR="001E2EF6" w:rsidRDefault="001E2EF6">
      <w:pPr>
        <w:pStyle w:val="Title2"/>
      </w:pPr>
    </w:p>
    <w:p w:rsidR="001E2EF6" w:rsidRDefault="001E2EF6">
      <w:pPr>
        <w:pStyle w:val="Title2"/>
      </w:pPr>
    </w:p>
    <w:p w:rsidR="001E2EF6" w:rsidRDefault="001E2EF6">
      <w:pPr>
        <w:pStyle w:val="Title2"/>
      </w:pPr>
    </w:p>
    <w:p w:rsidR="001E2EF6" w:rsidRDefault="001E2EF6">
      <w:pPr>
        <w:pStyle w:val="Title2"/>
      </w:pPr>
    </w:p>
    <w:p w:rsidR="001E2EF6" w:rsidRDefault="001E2EF6">
      <w:pPr>
        <w:pStyle w:val="Title2"/>
      </w:pPr>
    </w:p>
    <w:p w:rsidR="001E2EF6" w:rsidRPr="001E2EF6" w:rsidRDefault="001E2EF6" w:rsidP="001E2EF6">
      <w:pPr>
        <w:pStyle w:val="Title2"/>
        <w:rPr>
          <w:b/>
        </w:rPr>
      </w:pPr>
      <w:r>
        <w:rPr>
          <w:b/>
        </w:rPr>
        <w:lastRenderedPageBreak/>
        <w:t>Paperback Books S</w:t>
      </w:r>
      <w:r w:rsidRPr="001E2EF6">
        <w:rPr>
          <w:b/>
        </w:rPr>
        <w:t>uperseded</w:t>
      </w:r>
      <w:r>
        <w:rPr>
          <w:b/>
        </w:rPr>
        <w:t xml:space="preserve"> by</w:t>
      </w:r>
      <w:r w:rsidRPr="001E2EF6">
        <w:rPr>
          <w:b/>
        </w:rPr>
        <w:t xml:space="preserve"> E-Book</w:t>
      </w:r>
    </w:p>
    <w:p w:rsidR="001E2EF6" w:rsidRDefault="001E2EF6" w:rsidP="001E2EF6">
      <w:pPr>
        <w:pStyle w:val="Title2"/>
        <w:jc w:val="left"/>
      </w:pPr>
    </w:p>
    <w:p w:rsidR="001E2EF6" w:rsidRDefault="001E2EF6" w:rsidP="001E2EF6">
      <w:pPr>
        <w:pStyle w:val="Title2"/>
        <w:jc w:val="left"/>
      </w:pPr>
      <w:r>
        <w:t>Books have been on this planet since the dawn of mankind, but with the current direction our society is heading, the electronic books also known as E-Books will soon replace all printed books. Physical books such as magazines and newspapers were the primary source of obtaining information, education, and sometimes even to satisfy our curiosity. With Moore’s Law laying the foundation to our ever-evolving technological development. The technology industry such as gadgets, E-Books will soon if not already become the future platform for our society to obtain information. The invention of E-Books not only provide us with its many benefits but also help our environment as millions of trees will be spared instead of producing paper.</w:t>
      </w:r>
    </w:p>
    <w:p w:rsidR="001E2EF6" w:rsidRDefault="001E2EF6" w:rsidP="001E2EF6">
      <w:pPr>
        <w:pStyle w:val="Title2"/>
        <w:jc w:val="left"/>
      </w:pPr>
    </w:p>
    <w:p w:rsidR="001E2EF6" w:rsidRDefault="001E2EF6" w:rsidP="001E2EF6">
      <w:pPr>
        <w:pStyle w:val="Title2"/>
        <w:jc w:val="left"/>
      </w:pPr>
      <w:r>
        <w:t xml:space="preserve">I firmly believe many of us as we were growing up, our education was primary provide or taught to us through printed textbooks and sometimes even workbooks. Many of us may also remember the days spent in our school libraries or even public libraries checking out books and forgetting to return our books on the return date. From an environmental standpoint, the materials required to print books such as magazines and newspapers are from trees. With the rise of digital information E-Books is capable of saving millions of trees. Base on the statistical values USA alone on average produce 2 billion books a year. Experts have also estimated that roughly 30 million trees a year is used to produce the 2 billion books in America alone. Depending on the place, temperature, and moisture it takes roughly 15-20 years for a tree to reach a mature state to be considered effective, though it only takes a few hours to be destroyed to meet production demands. With that being said E-Books meet all the criteria to meet the same exact purpose of books in terms saving trees and our environment. </w:t>
      </w:r>
    </w:p>
    <w:p w:rsidR="001E2EF6" w:rsidRDefault="001E2EF6" w:rsidP="001E2EF6">
      <w:pPr>
        <w:pStyle w:val="Title2"/>
        <w:jc w:val="left"/>
      </w:pPr>
    </w:p>
    <w:p w:rsidR="001E2EF6" w:rsidRDefault="001E2EF6" w:rsidP="001E2EF6">
      <w:pPr>
        <w:pStyle w:val="Title2"/>
        <w:jc w:val="left"/>
      </w:pPr>
      <w:r>
        <w:t xml:space="preserve">In an educational aspect, many schools have already slowly phasing in E-Books around the world replacing textbooks to improve and enhance the learning experience. In doing so this also encourages teachers to be creative and allow students to undergo a different style of learning. This was retrieved from an article from “ABCs of E-Books, The Science Teacher”, “E-Books offer a tremendous opportunity for teachers to create their own textbooks or chapters or to compile the work of a student, class, lab, dissection, field trip, or research project. An E-Book can be a one-page document or a complete textbook augmented with multimedia visuals and interactive links.” </w:t>
      </w:r>
    </w:p>
    <w:p w:rsidR="00B1120C" w:rsidRDefault="00B1120C" w:rsidP="001E2EF6">
      <w:pPr>
        <w:pStyle w:val="Title2"/>
        <w:jc w:val="left"/>
      </w:pPr>
    </w:p>
    <w:p w:rsidR="001E2EF6" w:rsidRDefault="001E2EF6" w:rsidP="001E2EF6">
      <w:pPr>
        <w:pStyle w:val="Title2"/>
        <w:jc w:val="left"/>
      </w:pPr>
      <w:r>
        <w:t>Conventional printed textbooks in case studies, faculty reported that the benefits in included access to online resources, accessibility, convenience such as portability, highlighting capabilities, searching capabilities, and even the ability to copy and paste along with its references already attached. One individual stated “It’s accessible from every computer on the internet, it’s just more convenient.” Many students have also reported the benefits of highlighting and searching capabilities were astonishing along with its portability in terms of reducing the weight each individual student had to carry on a day to day basis. The most notable improvement was the ability to access resources through any computer and its functions to allow them to download the E-Books to more than one device. One student said, “Everyone uses the search a lot, that’s one of my favorite things.” Another student commented on the portability saying, “Probably the thing I like the most is that I don’t have to carry around all the books”</w:t>
      </w:r>
    </w:p>
    <w:p w:rsidR="00B1120C" w:rsidRDefault="00B1120C" w:rsidP="001E2EF6">
      <w:pPr>
        <w:pStyle w:val="Title2"/>
        <w:jc w:val="left"/>
      </w:pPr>
    </w:p>
    <w:p w:rsidR="001E2EF6" w:rsidRDefault="001E2EF6" w:rsidP="001E2EF6">
      <w:pPr>
        <w:pStyle w:val="Title2"/>
        <w:jc w:val="left"/>
      </w:pPr>
      <w:bookmarkStart w:id="0" w:name="_GoBack"/>
      <w:bookmarkEnd w:id="0"/>
      <w:r>
        <w:lastRenderedPageBreak/>
        <w:t>E-Books are a modern-day resource that can be used to enable both culture of teaching and learning. Students and faculty both agreed on the welfares and its barricades as practical. Just like when computers first became available to consumers the learning curve deterred many users. Competence is an art one must master before E-Books can become the norm. In this case study, students became proficient and learned how to fully utilize E-Books within one semester, though it takes approximately 1 year for students get accustomed to E-Books. E-Books are slowly being phased into K-12 school systems, in the near future many students will become more comfortable and proficient in utilizing E-Books although most students will need to be become conversant in them.</w:t>
      </w:r>
    </w:p>
    <w:sdt>
      <w:sdtPr>
        <w:rPr>
          <w:rFonts w:asciiTheme="minorHAnsi" w:eastAsiaTheme="minorEastAsia" w:hAnsiTheme="minorHAnsi" w:cstheme="minorBidi"/>
        </w:rPr>
        <w:id w:val="62297111"/>
        <w:docPartObj>
          <w:docPartGallery w:val="Bibliographies"/>
          <w:docPartUnique/>
        </w:docPartObj>
      </w:sdtPr>
      <w:sdtEndPr/>
      <w:sdtContent>
        <w:p w:rsidR="009A234E" w:rsidRDefault="00C138C1">
          <w:pPr>
            <w:pStyle w:val="SectionTitle"/>
          </w:pPr>
          <w:r>
            <w:t>References</w:t>
          </w:r>
        </w:p>
        <w:sdt>
          <w:sdtPr>
            <w:id w:val="-573587230"/>
            <w:bibliography/>
          </w:sdtPr>
          <w:sdtEndPr>
            <w:rPr>
              <w:rFonts w:asciiTheme="minorHAnsi" w:hAnsiTheme="minorHAnsi" w:cstheme="minorBidi"/>
              <w:sz w:val="24"/>
              <w:szCs w:val="24"/>
            </w:rPr>
          </w:sdtEndPr>
          <w:sdtContent>
            <w:p w:rsidR="001E2EF6" w:rsidRPr="0003271F" w:rsidRDefault="001E2EF6" w:rsidP="001E2EF6">
              <w:pPr>
                <w:pStyle w:val="HTMLPreformatted"/>
                <w:rPr>
                  <w:rFonts w:ascii="Times New Roman" w:hAnsi="Times New Roman" w:cs="Times New Roman"/>
                  <w:sz w:val="24"/>
                  <w:szCs w:val="24"/>
                  <w:shd w:val="clear" w:color="auto" w:fill="FFFFFF"/>
                </w:rPr>
              </w:pPr>
              <w:r w:rsidRPr="0003271F">
                <w:rPr>
                  <w:rFonts w:ascii="Times New Roman" w:hAnsi="Times New Roman" w:cs="Times New Roman"/>
                  <w:sz w:val="24"/>
                  <w:szCs w:val="24"/>
                  <w:shd w:val="clear" w:color="auto" w:fill="FFFFFF"/>
                </w:rPr>
                <w:t xml:space="preserve">Anderson, C., &amp; Pham, J. (2013). </w:t>
              </w:r>
              <w:r w:rsidRPr="0003271F">
                <w:rPr>
                  <w:rFonts w:ascii="Times New Roman" w:hAnsi="Times New Roman" w:cs="Times New Roman"/>
                  <w:iCs/>
                  <w:sz w:val="24"/>
                  <w:szCs w:val="24"/>
                  <w:shd w:val="clear" w:color="auto" w:fill="FFFFFF"/>
                </w:rPr>
                <w:t>Australian Academic and Research Libraries,</w:t>
              </w:r>
              <w:r w:rsidRPr="0003271F">
                <w:rPr>
                  <w:rFonts w:ascii="Times New Roman" w:hAnsi="Times New Roman" w:cs="Times New Roman"/>
                  <w:i/>
                  <w:sz w:val="24"/>
                  <w:szCs w:val="24"/>
                  <w:shd w:val="clear" w:color="auto" w:fill="FFFFFF"/>
                </w:rPr>
                <w:t xml:space="preserve"> Practical overlap: The possibility of replacing print books with e-books.,</w:t>
              </w:r>
              <w:r w:rsidRPr="0003271F">
                <w:rPr>
                  <w:rStyle w:val="apple-converted-space"/>
                  <w:rFonts w:ascii="Times New Roman" w:hAnsi="Times New Roman" w:cs="Times New Roman"/>
                  <w:sz w:val="24"/>
                  <w:szCs w:val="24"/>
                  <w:shd w:val="clear" w:color="auto" w:fill="FFFFFF"/>
                </w:rPr>
                <w:t> </w:t>
              </w:r>
              <w:r w:rsidRPr="0003271F">
                <w:rPr>
                  <w:rFonts w:ascii="Times New Roman" w:hAnsi="Times New Roman" w:cs="Times New Roman"/>
                  <w:i/>
                  <w:iCs/>
                  <w:sz w:val="24"/>
                  <w:szCs w:val="24"/>
                  <w:shd w:val="clear" w:color="auto" w:fill="FFFFFF"/>
                </w:rPr>
                <w:t>44</w:t>
              </w:r>
              <w:r w:rsidRPr="0003271F">
                <w:rPr>
                  <w:rFonts w:ascii="Times New Roman" w:hAnsi="Times New Roman" w:cs="Times New Roman"/>
                  <w:sz w:val="24"/>
                  <w:szCs w:val="24"/>
                  <w:shd w:val="clear" w:color="auto" w:fill="FFFFFF"/>
                </w:rPr>
                <w:t xml:space="preserve">(1), 40-49. </w:t>
              </w:r>
            </w:p>
            <w:p w:rsidR="001E2EF6" w:rsidRPr="0003271F" w:rsidRDefault="001E2EF6" w:rsidP="001E2EF6">
              <w:pPr>
                <w:pStyle w:val="HTMLPreformatted"/>
                <w:ind w:left="720"/>
                <w:rPr>
                  <w:rFonts w:ascii="Times New Roman" w:hAnsi="Times New Roman" w:cs="Times New Roman"/>
                  <w:sz w:val="24"/>
                  <w:szCs w:val="24"/>
                  <w:shd w:val="clear" w:color="auto" w:fill="FFFFFF"/>
                </w:rPr>
              </w:pPr>
            </w:p>
            <w:p w:rsidR="001E2EF6" w:rsidRPr="0003271F" w:rsidRDefault="001E2EF6" w:rsidP="001E2EF6">
              <w:pPr>
                <w:pStyle w:val="HTMLPreformatted"/>
                <w:rPr>
                  <w:rFonts w:ascii="Times New Roman" w:hAnsi="Times New Roman" w:cs="Times New Roman"/>
                  <w:sz w:val="24"/>
                  <w:szCs w:val="24"/>
                  <w:shd w:val="clear" w:color="auto" w:fill="FFFFFF"/>
                </w:rPr>
              </w:pPr>
              <w:proofErr w:type="spellStart"/>
              <w:r w:rsidRPr="0003271F">
                <w:rPr>
                  <w:rFonts w:ascii="Times New Roman" w:hAnsi="Times New Roman" w:cs="Times New Roman"/>
                  <w:sz w:val="24"/>
                  <w:szCs w:val="24"/>
                  <w:shd w:val="clear" w:color="auto" w:fill="FFFFFF"/>
                </w:rPr>
                <w:t>Brunsell</w:t>
              </w:r>
              <w:proofErr w:type="spellEnd"/>
              <w:r w:rsidRPr="0003271F">
                <w:rPr>
                  <w:rFonts w:ascii="Times New Roman" w:hAnsi="Times New Roman" w:cs="Times New Roman"/>
                  <w:sz w:val="24"/>
                  <w:szCs w:val="24"/>
                  <w:shd w:val="clear" w:color="auto" w:fill="FFFFFF"/>
                </w:rPr>
                <w:t xml:space="preserve">, E., &amp; </w:t>
              </w:r>
              <w:proofErr w:type="spellStart"/>
              <w:r w:rsidRPr="0003271F">
                <w:rPr>
                  <w:rFonts w:ascii="Times New Roman" w:hAnsi="Times New Roman" w:cs="Times New Roman"/>
                  <w:sz w:val="24"/>
                  <w:szCs w:val="24"/>
                  <w:shd w:val="clear" w:color="auto" w:fill="FFFFFF"/>
                </w:rPr>
                <w:t>Horejsi</w:t>
              </w:r>
              <w:proofErr w:type="spellEnd"/>
              <w:r w:rsidRPr="0003271F">
                <w:rPr>
                  <w:rFonts w:ascii="Times New Roman" w:hAnsi="Times New Roman" w:cs="Times New Roman"/>
                  <w:sz w:val="24"/>
                  <w:szCs w:val="24"/>
                  <w:shd w:val="clear" w:color="auto" w:fill="FFFFFF"/>
                </w:rPr>
                <w:t>, M. (2012). The ABCs of E-books.</w:t>
              </w:r>
              <w:r w:rsidRPr="0003271F">
                <w:rPr>
                  <w:rStyle w:val="apple-converted-space"/>
                  <w:rFonts w:ascii="Times New Roman" w:hAnsi="Times New Roman" w:cs="Times New Roman"/>
                  <w:sz w:val="24"/>
                  <w:szCs w:val="24"/>
                  <w:shd w:val="clear" w:color="auto" w:fill="FFFFFF"/>
                </w:rPr>
                <w:t> </w:t>
              </w:r>
              <w:r w:rsidRPr="0003271F">
                <w:rPr>
                  <w:rFonts w:ascii="Times New Roman" w:hAnsi="Times New Roman" w:cs="Times New Roman"/>
                  <w:i/>
                  <w:iCs/>
                  <w:sz w:val="24"/>
                  <w:szCs w:val="24"/>
                  <w:shd w:val="clear" w:color="auto" w:fill="FFFFFF"/>
                </w:rPr>
                <w:t>The Science Teacher,</w:t>
              </w:r>
              <w:r w:rsidRPr="0003271F">
                <w:rPr>
                  <w:rStyle w:val="apple-converted-space"/>
                  <w:rFonts w:ascii="Times New Roman" w:hAnsi="Times New Roman" w:cs="Times New Roman"/>
                  <w:sz w:val="24"/>
                  <w:szCs w:val="24"/>
                  <w:shd w:val="clear" w:color="auto" w:fill="FFFFFF"/>
                </w:rPr>
                <w:t> </w:t>
              </w:r>
              <w:r w:rsidRPr="0003271F">
                <w:rPr>
                  <w:rFonts w:ascii="Times New Roman" w:hAnsi="Times New Roman" w:cs="Times New Roman"/>
                  <w:i/>
                  <w:iCs/>
                  <w:sz w:val="24"/>
                  <w:szCs w:val="24"/>
                  <w:shd w:val="clear" w:color="auto" w:fill="FFFFFF"/>
                </w:rPr>
                <w:t>79</w:t>
              </w:r>
              <w:r w:rsidRPr="0003271F">
                <w:rPr>
                  <w:rFonts w:ascii="Times New Roman" w:hAnsi="Times New Roman" w:cs="Times New Roman"/>
                  <w:sz w:val="24"/>
                  <w:szCs w:val="24"/>
                  <w:shd w:val="clear" w:color="auto" w:fill="FFFFFF"/>
                </w:rPr>
                <w:t xml:space="preserve">(8), 8. </w:t>
              </w:r>
            </w:p>
            <w:p w:rsidR="001E2EF6" w:rsidRPr="0003271F" w:rsidRDefault="001E2EF6" w:rsidP="001E2EF6">
              <w:pPr>
                <w:pStyle w:val="HTMLPreformatted"/>
                <w:rPr>
                  <w:rStyle w:val="Hyperlink"/>
                  <w:rFonts w:ascii="Times New Roman" w:hAnsi="Times New Roman" w:cs="Times New Roman"/>
                  <w:sz w:val="24"/>
                  <w:szCs w:val="24"/>
                  <w:shd w:val="clear" w:color="auto" w:fill="FFFFFF"/>
                </w:rPr>
              </w:pPr>
            </w:p>
            <w:p w:rsidR="001E2EF6" w:rsidRPr="0003271F" w:rsidRDefault="001E2EF6" w:rsidP="001E2EF6">
              <w:pPr>
                <w:pStyle w:val="HTMLPreformatted"/>
                <w:ind w:left="720"/>
                <w:rPr>
                  <w:rFonts w:ascii="Times New Roman" w:hAnsi="Times New Roman" w:cs="Times New Roman"/>
                  <w:sz w:val="24"/>
                  <w:szCs w:val="24"/>
                  <w:shd w:val="clear" w:color="auto" w:fill="FFFFFF"/>
                </w:rPr>
              </w:pPr>
            </w:p>
            <w:p w:rsidR="001E2EF6" w:rsidRPr="0003271F" w:rsidRDefault="001E2EF6" w:rsidP="001E2EF6">
              <w:pPr>
                <w:pStyle w:val="HTMLPreformatted"/>
                <w:rPr>
                  <w:rFonts w:ascii="Times New Roman" w:hAnsi="Times New Roman" w:cs="Times New Roman"/>
                  <w:sz w:val="24"/>
                  <w:szCs w:val="24"/>
                  <w:shd w:val="clear" w:color="auto" w:fill="FFFFFF"/>
                </w:rPr>
              </w:pPr>
              <w:proofErr w:type="spellStart"/>
              <w:r w:rsidRPr="0003271F">
                <w:rPr>
                  <w:rFonts w:ascii="Times New Roman" w:hAnsi="Times New Roman" w:cs="Times New Roman"/>
                  <w:sz w:val="24"/>
                  <w:szCs w:val="24"/>
                  <w:shd w:val="clear" w:color="auto" w:fill="FFFFFF"/>
                </w:rPr>
                <w:t>Daradkeh</w:t>
              </w:r>
              <w:proofErr w:type="spellEnd"/>
              <w:r w:rsidRPr="0003271F">
                <w:rPr>
                  <w:rFonts w:ascii="Times New Roman" w:hAnsi="Times New Roman" w:cs="Times New Roman"/>
                  <w:sz w:val="24"/>
                  <w:szCs w:val="24"/>
                  <w:shd w:val="clear" w:color="auto" w:fill="FFFFFF"/>
                </w:rPr>
                <w:t xml:space="preserve">, Y., </w:t>
              </w:r>
              <w:proofErr w:type="spellStart"/>
              <w:r w:rsidRPr="0003271F">
                <w:rPr>
                  <w:rFonts w:ascii="Times New Roman" w:hAnsi="Times New Roman" w:cs="Times New Roman"/>
                  <w:sz w:val="24"/>
                  <w:szCs w:val="24"/>
                  <w:shd w:val="clear" w:color="auto" w:fill="FFFFFF"/>
                </w:rPr>
                <w:t>Dren</w:t>
              </w:r>
              <w:proofErr w:type="spellEnd"/>
              <w:r w:rsidRPr="0003271F">
                <w:rPr>
                  <w:rFonts w:ascii="Times New Roman" w:hAnsi="Times New Roman" w:cs="Times New Roman"/>
                  <w:sz w:val="24"/>
                  <w:szCs w:val="24"/>
                  <w:shd w:val="clear" w:color="auto" w:fill="FFFFFF"/>
                </w:rPr>
                <w:t xml:space="preserve">, S., &amp; Borges, G. L. (2012). </w:t>
              </w:r>
              <w:r w:rsidRPr="0003271F">
                <w:rPr>
                  <w:rFonts w:ascii="Times New Roman" w:hAnsi="Times New Roman" w:cs="Times New Roman"/>
                  <w:i/>
                  <w:sz w:val="24"/>
                  <w:szCs w:val="24"/>
                  <w:shd w:val="clear" w:color="auto" w:fill="FFFFFF"/>
                </w:rPr>
                <w:t>E-BOOKS vs. P-BOOKS: WHO'S PROFITING?</w:t>
              </w:r>
              <w:r w:rsidRPr="0003271F">
                <w:rPr>
                  <w:rStyle w:val="apple-converted-space"/>
                  <w:rFonts w:ascii="Times New Roman" w:hAnsi="Times New Roman" w:cs="Times New Roman"/>
                  <w:sz w:val="24"/>
                  <w:szCs w:val="24"/>
                  <w:shd w:val="clear" w:color="auto" w:fill="FFFFFF"/>
                </w:rPr>
                <w:t> </w:t>
              </w:r>
              <w:r w:rsidRPr="0003271F">
                <w:rPr>
                  <w:rFonts w:ascii="Times New Roman" w:hAnsi="Times New Roman" w:cs="Times New Roman"/>
                  <w:i/>
                  <w:iCs/>
                  <w:sz w:val="24"/>
                  <w:szCs w:val="24"/>
                  <w:shd w:val="clear" w:color="auto" w:fill="FFFFFF"/>
                </w:rPr>
                <w:t>European Scientific Journal,</w:t>
              </w:r>
              <w:r w:rsidRPr="0003271F">
                <w:rPr>
                  <w:rStyle w:val="apple-converted-space"/>
                  <w:rFonts w:ascii="Times New Roman" w:hAnsi="Times New Roman" w:cs="Times New Roman"/>
                  <w:sz w:val="24"/>
                  <w:szCs w:val="24"/>
                  <w:shd w:val="clear" w:color="auto" w:fill="FFFFFF"/>
                </w:rPr>
                <w:t> </w:t>
              </w:r>
              <w:r w:rsidRPr="0003271F">
                <w:rPr>
                  <w:rFonts w:ascii="Times New Roman" w:hAnsi="Times New Roman" w:cs="Times New Roman"/>
                  <w:i/>
                  <w:iCs/>
                  <w:sz w:val="24"/>
                  <w:szCs w:val="24"/>
                  <w:shd w:val="clear" w:color="auto" w:fill="FFFFFF"/>
                </w:rPr>
                <w:t>8</w:t>
              </w:r>
              <w:r w:rsidRPr="0003271F">
                <w:rPr>
                  <w:rFonts w:ascii="Times New Roman" w:hAnsi="Times New Roman" w:cs="Times New Roman"/>
                  <w:sz w:val="24"/>
                  <w:szCs w:val="24"/>
                  <w:shd w:val="clear" w:color="auto" w:fill="FFFFFF"/>
                </w:rPr>
                <w:t xml:space="preserve">(6) </w:t>
              </w:r>
            </w:p>
            <w:p w:rsidR="001E2EF6" w:rsidRPr="0003271F" w:rsidRDefault="001E2EF6" w:rsidP="001E2EF6">
              <w:pPr>
                <w:pStyle w:val="HTMLPreformatted"/>
                <w:ind w:left="720"/>
                <w:rPr>
                  <w:rFonts w:ascii="Times New Roman" w:hAnsi="Times New Roman" w:cs="Times New Roman"/>
                  <w:sz w:val="24"/>
                  <w:szCs w:val="24"/>
                  <w:shd w:val="clear" w:color="auto" w:fill="FFFFFF"/>
                </w:rPr>
              </w:pPr>
            </w:p>
            <w:p w:rsidR="001E2EF6" w:rsidRPr="0003271F" w:rsidRDefault="001E2EF6" w:rsidP="001E2EF6">
              <w:pPr>
                <w:pStyle w:val="HTMLPreformatted"/>
                <w:rPr>
                  <w:rFonts w:ascii="Times New Roman" w:hAnsi="Times New Roman" w:cs="Times New Roman"/>
                  <w:sz w:val="24"/>
                  <w:szCs w:val="24"/>
                </w:rPr>
              </w:pPr>
              <w:r w:rsidRPr="0003271F">
                <w:rPr>
                  <w:rFonts w:ascii="Times New Roman" w:hAnsi="Times New Roman" w:cs="Times New Roman"/>
                  <w:sz w:val="24"/>
                  <w:szCs w:val="24"/>
                </w:rPr>
                <w:t xml:space="preserve">Jennifer </w:t>
              </w:r>
              <w:proofErr w:type="spellStart"/>
              <w:r w:rsidRPr="0003271F">
                <w:rPr>
                  <w:rFonts w:ascii="Times New Roman" w:hAnsi="Times New Roman" w:cs="Times New Roman"/>
                  <w:sz w:val="24"/>
                  <w:szCs w:val="24"/>
                </w:rPr>
                <w:t>Gueval</w:t>
              </w:r>
              <w:proofErr w:type="spellEnd"/>
              <w:r w:rsidRPr="0003271F">
                <w:rPr>
                  <w:rFonts w:ascii="Times New Roman" w:hAnsi="Times New Roman" w:cs="Times New Roman"/>
                  <w:sz w:val="24"/>
                  <w:szCs w:val="24"/>
                </w:rPr>
                <w:t xml:space="preserve">, Karen Tarnow, Sharon </w:t>
              </w:r>
              <w:proofErr w:type="spellStart"/>
              <w:r w:rsidRPr="0003271F">
                <w:rPr>
                  <w:rFonts w:ascii="Times New Roman" w:hAnsi="Times New Roman" w:cs="Times New Roman"/>
                  <w:sz w:val="24"/>
                  <w:szCs w:val="24"/>
                </w:rPr>
                <w:t>Kumm</w:t>
              </w:r>
              <w:proofErr w:type="spellEnd"/>
              <w:r w:rsidRPr="0003271F">
                <w:rPr>
                  <w:rFonts w:ascii="Times New Roman" w:hAnsi="Times New Roman" w:cs="Times New Roman"/>
                  <w:sz w:val="24"/>
                  <w:szCs w:val="24"/>
                </w:rPr>
                <w:t xml:space="preserve">. (2015). </w:t>
              </w:r>
              <w:r w:rsidRPr="0003271F">
                <w:rPr>
                  <w:rFonts w:ascii="Times New Roman" w:hAnsi="Times New Roman" w:cs="Times New Roman"/>
                  <w:i/>
                  <w:sz w:val="24"/>
                  <w:szCs w:val="24"/>
                </w:rPr>
                <w:t>Implementing e-books: Faculty and student experiences, Teaching and Learning in Nursing</w:t>
              </w:r>
              <w:r w:rsidRPr="0003271F">
                <w:rPr>
                  <w:rFonts w:ascii="Times New Roman" w:hAnsi="Times New Roman" w:cs="Times New Roman"/>
                  <w:sz w:val="24"/>
                  <w:szCs w:val="24"/>
                </w:rPr>
                <w:t>, Volume 10, Issue 4, October 2015, 181-185</w:t>
              </w:r>
            </w:p>
            <w:p w:rsidR="001E2EF6" w:rsidRPr="0003271F" w:rsidRDefault="001E2EF6" w:rsidP="001E2EF6">
              <w:pPr>
                <w:pStyle w:val="HTMLPreformatted"/>
                <w:rPr>
                  <w:rFonts w:ascii="Times New Roman" w:hAnsi="Times New Roman" w:cs="Times New Roman"/>
                  <w:sz w:val="24"/>
                  <w:szCs w:val="24"/>
                </w:rPr>
              </w:pPr>
            </w:p>
            <w:p w:rsidR="001E2EF6" w:rsidRPr="0003271F" w:rsidRDefault="001E2EF6" w:rsidP="001E2EF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rPr>
              </w:pPr>
            </w:p>
            <w:p w:rsidR="001E2EF6" w:rsidRPr="0003271F" w:rsidRDefault="001E2EF6" w:rsidP="001E2EF6">
              <w:pPr>
                <w:ind w:firstLine="0"/>
                <w:rPr>
                  <w:rFonts w:ascii="Times New Roman" w:hAnsi="Times New Roman" w:cs="Times New Roman"/>
                  <w:shd w:val="clear" w:color="auto" w:fill="FFFFFF"/>
                </w:rPr>
              </w:pPr>
              <w:r w:rsidRPr="0003271F">
                <w:rPr>
                  <w:rFonts w:ascii="Times New Roman" w:hAnsi="Times New Roman" w:cs="Times New Roman"/>
                  <w:shd w:val="clear" w:color="auto" w:fill="FFFFFF"/>
                </w:rPr>
                <w:t>Muthu, M. (2012). E-BOOKS: AN OVERVIEW.</w:t>
              </w:r>
              <w:r w:rsidRPr="0003271F">
                <w:rPr>
                  <w:rStyle w:val="apple-converted-space"/>
                  <w:rFonts w:ascii="Times New Roman" w:hAnsi="Times New Roman" w:cs="Times New Roman"/>
                  <w:i/>
                  <w:iCs/>
                  <w:shd w:val="clear" w:color="auto" w:fill="FFFFFF"/>
                </w:rPr>
                <w:t> </w:t>
              </w:r>
              <w:r w:rsidRPr="0003271F">
                <w:rPr>
                  <w:rFonts w:ascii="Times New Roman" w:hAnsi="Times New Roman" w:cs="Times New Roman"/>
                  <w:i/>
                  <w:iCs/>
                  <w:shd w:val="clear" w:color="auto" w:fill="FFFFFF"/>
                </w:rPr>
                <w:t>Information Studies,</w:t>
              </w:r>
              <w:r w:rsidRPr="0003271F">
                <w:rPr>
                  <w:rStyle w:val="apple-converted-space"/>
                  <w:rFonts w:ascii="Times New Roman" w:hAnsi="Times New Roman" w:cs="Times New Roman"/>
                  <w:i/>
                  <w:iCs/>
                  <w:shd w:val="clear" w:color="auto" w:fill="FFFFFF"/>
                </w:rPr>
                <w:t> </w:t>
              </w:r>
              <w:r w:rsidRPr="0003271F">
                <w:rPr>
                  <w:rFonts w:ascii="Times New Roman" w:hAnsi="Times New Roman" w:cs="Times New Roman"/>
                  <w:i/>
                  <w:iCs/>
                  <w:shd w:val="clear" w:color="auto" w:fill="FFFFFF"/>
                </w:rPr>
                <w:t>18</w:t>
              </w:r>
              <w:r w:rsidRPr="0003271F">
                <w:rPr>
                  <w:rFonts w:ascii="Times New Roman" w:hAnsi="Times New Roman" w:cs="Times New Roman"/>
                  <w:shd w:val="clear" w:color="auto" w:fill="FFFFFF"/>
                </w:rPr>
                <w:t xml:space="preserve">(4), 253-276. </w:t>
              </w:r>
            </w:p>
            <w:p w:rsidR="001E2EF6" w:rsidRPr="0003271F" w:rsidRDefault="001E2EF6" w:rsidP="001E2EF6">
              <w:pPr>
                <w:pStyle w:val="ListParagraph"/>
                <w:rPr>
                  <w:rFonts w:ascii="Times New Roman" w:hAnsi="Times New Roman" w:cs="Times New Roman"/>
                  <w:shd w:val="clear" w:color="auto" w:fill="FFFFFF"/>
                </w:rPr>
              </w:pPr>
            </w:p>
            <w:p w:rsidR="001E2EF6" w:rsidRPr="0003271F" w:rsidRDefault="001E2EF6" w:rsidP="001E2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Times New Roman" w:hAnsi="Times New Roman" w:cs="Times New Roman"/>
                </w:rPr>
              </w:pPr>
              <w:r w:rsidRPr="0003271F">
                <w:rPr>
                  <w:rFonts w:ascii="Times New Roman" w:eastAsia="Times New Roman" w:hAnsi="Times New Roman" w:cs="Times New Roman"/>
                </w:rPr>
                <w:t>William Douglas Woody, David B. Daniel, Crystal A. Baker. (2010).</w:t>
              </w:r>
              <w:r w:rsidRPr="0003271F">
                <w:rPr>
                  <w:rFonts w:ascii="Times New Roman" w:eastAsia="Times New Roman" w:hAnsi="Times New Roman" w:cs="Times New Roman"/>
                  <w:i/>
                </w:rPr>
                <w:t xml:space="preserve"> E-books or textbooks: Students prefer textbooks</w:t>
              </w:r>
              <w:r w:rsidRPr="0003271F">
                <w:rPr>
                  <w:rFonts w:ascii="Times New Roman" w:eastAsia="Times New Roman" w:hAnsi="Times New Roman" w:cs="Times New Roman"/>
                </w:rPr>
                <w:t>, Computers &amp; Education, Volume 55, Issue 3, November 2010, 945-948</w:t>
              </w:r>
            </w:p>
            <w:p w:rsidR="001E2EF6" w:rsidRPr="0003271F" w:rsidRDefault="001E2EF6" w:rsidP="001E2EF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rPr>
              </w:pPr>
            </w:p>
            <w:p w:rsidR="001E2EF6" w:rsidRPr="0003271F" w:rsidRDefault="001E2EF6" w:rsidP="001E2EF6">
              <w:pPr>
                <w:pStyle w:val="HTMLPreformatted"/>
                <w:rPr>
                  <w:rFonts w:ascii="Times New Roman" w:hAnsi="Times New Roman" w:cs="Times New Roman"/>
                  <w:sz w:val="24"/>
                  <w:szCs w:val="24"/>
                </w:rPr>
              </w:pPr>
              <w:r w:rsidRPr="0003271F">
                <w:rPr>
                  <w:rFonts w:ascii="Times New Roman" w:hAnsi="Times New Roman" w:cs="Times New Roman"/>
                  <w:sz w:val="24"/>
                  <w:szCs w:val="24"/>
                </w:rPr>
                <w:t>Yen-Yu Kang, Mao-</w:t>
              </w:r>
              <w:proofErr w:type="spellStart"/>
              <w:r w:rsidRPr="0003271F">
                <w:rPr>
                  <w:rFonts w:ascii="Times New Roman" w:hAnsi="Times New Roman" w:cs="Times New Roman"/>
                  <w:sz w:val="24"/>
                  <w:szCs w:val="24"/>
                </w:rPr>
                <w:t>Jiun</w:t>
              </w:r>
              <w:proofErr w:type="spellEnd"/>
              <w:r w:rsidRPr="0003271F">
                <w:rPr>
                  <w:rFonts w:ascii="Times New Roman" w:hAnsi="Times New Roman" w:cs="Times New Roman"/>
                  <w:sz w:val="24"/>
                  <w:szCs w:val="24"/>
                </w:rPr>
                <w:t xml:space="preserve"> J. Wang, </w:t>
              </w:r>
              <w:proofErr w:type="spellStart"/>
              <w:r w:rsidRPr="0003271F">
                <w:rPr>
                  <w:rFonts w:ascii="Times New Roman" w:hAnsi="Times New Roman" w:cs="Times New Roman"/>
                  <w:sz w:val="24"/>
                  <w:szCs w:val="24"/>
                </w:rPr>
                <w:t>Rungtai</w:t>
              </w:r>
              <w:proofErr w:type="spellEnd"/>
              <w:r w:rsidRPr="0003271F">
                <w:rPr>
                  <w:rFonts w:ascii="Times New Roman" w:hAnsi="Times New Roman" w:cs="Times New Roman"/>
                  <w:sz w:val="24"/>
                  <w:szCs w:val="24"/>
                </w:rPr>
                <w:t xml:space="preserve"> Lin. (2009). </w:t>
              </w:r>
              <w:r w:rsidRPr="0003271F">
                <w:rPr>
                  <w:rFonts w:ascii="Times New Roman" w:hAnsi="Times New Roman" w:cs="Times New Roman"/>
                  <w:i/>
                  <w:sz w:val="24"/>
                  <w:szCs w:val="24"/>
                </w:rPr>
                <w:t>Usability evaluation of E-books, Displays</w:t>
              </w:r>
              <w:r w:rsidRPr="0003271F">
                <w:rPr>
                  <w:rFonts w:ascii="Times New Roman" w:hAnsi="Times New Roman" w:cs="Times New Roman"/>
                  <w:sz w:val="24"/>
                  <w:szCs w:val="24"/>
                </w:rPr>
                <w:t>, Volume 30, Issue 2, April 2009, 49-52</w:t>
              </w:r>
            </w:p>
            <w:p w:rsidR="009A234E" w:rsidRDefault="00C138C1" w:rsidP="001E2EF6">
              <w:pPr>
                <w:pStyle w:val="Bibliography"/>
              </w:pPr>
            </w:p>
          </w:sdtContent>
        </w:sdt>
      </w:sdtContent>
    </w:sdt>
    <w:p w:rsidR="009A234E" w:rsidRDefault="009A234E">
      <w:pPr>
        <w:pStyle w:val="TableFigure"/>
      </w:pPr>
    </w:p>
    <w:sectPr w:rsidR="009A234E">
      <w:headerReference w:type="default" r:id="rId12"/>
      <w:headerReference w:type="first" r:id="rId13"/>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8C1" w:rsidRDefault="00C138C1">
      <w:pPr>
        <w:spacing w:line="240" w:lineRule="auto"/>
      </w:pPr>
      <w:r>
        <w:separator/>
      </w:r>
    </w:p>
  </w:endnote>
  <w:endnote w:type="continuationSeparator" w:id="0">
    <w:p w:rsidR="00C138C1" w:rsidRDefault="00C138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8C1" w:rsidRDefault="00C138C1">
      <w:pPr>
        <w:spacing w:line="240" w:lineRule="auto"/>
      </w:pPr>
      <w:r>
        <w:separator/>
      </w:r>
    </w:p>
  </w:footnote>
  <w:footnote w:type="continuationSeparator" w:id="0">
    <w:p w:rsidR="00C138C1" w:rsidRDefault="00C138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34E" w:rsidRDefault="001E2EF6">
    <w:pPr>
      <w:pStyle w:val="Header"/>
    </w:pPr>
    <w:sdt>
      <w:sdtPr>
        <w:alias w:val="Running head"/>
        <w:tag w:val=""/>
        <w:id w:val="12739865"/>
        <w:placeholder/>
        <w:dataBinding w:prefixMappings="xmlns:ns0='http://schemas.microsoft.com/office/2006/coverPageProps' " w:xpath="/ns0:CoverPageProperties[1]/ns0:Abstract[1]" w:storeItemID="{55AF091B-3C7A-41E3-B477-F2FDAA23CFDA}"/>
        <w15:appearance w15:val="hidden"/>
        <w:text/>
      </w:sdtPr>
      <w:sdtContent>
        <w:r w:rsidRPr="001E2EF6">
          <w:t xml:space="preserve">Module 9 Classical </w:t>
        </w:r>
        <w:r>
          <w:t>Argument Position Paper, Draft</w:t>
        </w:r>
      </w:sdtContent>
    </w:sdt>
    <w:r w:rsidR="00C138C1">
      <w:rPr>
        <w:rStyle w:val="Strong"/>
      </w:rPr>
      <w:ptab w:relativeTo="margin" w:alignment="right" w:leader="none"/>
    </w:r>
    <w:r w:rsidR="00C138C1">
      <w:rPr>
        <w:rStyle w:val="Strong"/>
      </w:rPr>
      <w:fldChar w:fldCharType="begin"/>
    </w:r>
    <w:r w:rsidR="00C138C1">
      <w:rPr>
        <w:rStyle w:val="Strong"/>
      </w:rPr>
      <w:instrText xml:space="preserve"> PAGE   \* MERGEFORMAT </w:instrText>
    </w:r>
    <w:r w:rsidR="00C138C1">
      <w:rPr>
        <w:rStyle w:val="Strong"/>
      </w:rPr>
      <w:fldChar w:fldCharType="separate"/>
    </w:r>
    <w:r w:rsidR="00B1120C">
      <w:rPr>
        <w:rStyle w:val="Strong"/>
        <w:noProof/>
      </w:rPr>
      <w:t>4</w:t>
    </w:r>
    <w:r w:rsidR="00C138C1">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34E" w:rsidRDefault="001E2EF6">
    <w:pPr>
      <w:pStyle w:val="Header"/>
      <w:rPr>
        <w:rStyle w:val="Strong"/>
      </w:rPr>
    </w:pPr>
    <w:r>
      <w:t>Module 9 Classical Argument Position Paper, Draft</w:t>
    </w:r>
    <w:r w:rsidR="00C138C1">
      <w:rPr>
        <w:rStyle w:val="Strong"/>
      </w:rPr>
      <w:ptab w:relativeTo="margin" w:alignment="right" w:leader="none"/>
    </w:r>
    <w:r w:rsidR="00C138C1">
      <w:rPr>
        <w:rStyle w:val="Strong"/>
      </w:rPr>
      <w:fldChar w:fldCharType="begin"/>
    </w:r>
    <w:r w:rsidR="00C138C1">
      <w:rPr>
        <w:rStyle w:val="Strong"/>
      </w:rPr>
      <w:instrText xml:space="preserve"> PAGE   \* MERGEFORMAT </w:instrText>
    </w:r>
    <w:r w:rsidR="00C138C1">
      <w:rPr>
        <w:rStyle w:val="Strong"/>
      </w:rPr>
      <w:fldChar w:fldCharType="separate"/>
    </w:r>
    <w:r w:rsidR="00B1120C">
      <w:rPr>
        <w:rStyle w:val="Strong"/>
        <w:noProof/>
      </w:rPr>
      <w:t>1</w:t>
    </w:r>
    <w:r w:rsidR="00C138C1">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EF6"/>
    <w:rsid w:val="001E2EF6"/>
    <w:rsid w:val="009A234E"/>
    <w:rsid w:val="00B1120C"/>
    <w:rsid w:val="00C1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EF5A9"/>
  <w15:chartTrackingRefBased/>
  <w15:docId w15:val="{D0384488-4D85-428D-A62F-3367CD5B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2"/>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customStyle="1" w:styleId="apple-converted-space">
    <w:name w:val="apple-converted-space"/>
    <w:basedOn w:val="DefaultParagraphFont"/>
    <w:rsid w:val="001E2EF6"/>
  </w:style>
  <w:style w:type="character" w:styleId="Hyperlink">
    <w:name w:val="Hyperlink"/>
    <w:basedOn w:val="DefaultParagraphFont"/>
    <w:uiPriority w:val="99"/>
    <w:unhideWhenUsed/>
    <w:rsid w:val="001E2EF6"/>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ei\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B415BBA5534B0BB0C3DA57F16D71C7"/>
        <w:category>
          <w:name w:val="General"/>
          <w:gallery w:val="placeholder"/>
        </w:category>
        <w:types>
          <w:type w:val="bbPlcHdr"/>
        </w:types>
        <w:behaviors>
          <w:behavior w:val="content"/>
        </w:behaviors>
        <w:guid w:val="{E0DCDCD2-0563-4101-AF95-7261688B35C0}"/>
      </w:docPartPr>
      <w:docPartBody>
        <w:p w:rsidR="00000000" w:rsidRDefault="00826EE6">
          <w:pPr>
            <w:pStyle w:val="DFB415BBA5534B0BB0C3DA57F16D71C7"/>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E6"/>
    <w:rsid w:val="0082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B415BBA5534B0BB0C3DA57F16D71C7">
    <w:name w:val="DFB415BBA5534B0BB0C3DA57F16D71C7"/>
  </w:style>
  <w:style w:type="paragraph" w:customStyle="1" w:styleId="C7000553CD054DDCB372CF8C2F4AEB8B">
    <w:name w:val="C7000553CD054DDCB372CF8C2F4AEB8B"/>
  </w:style>
  <w:style w:type="paragraph" w:customStyle="1" w:styleId="8A982485B70B42A7A13CB38C48D3A455">
    <w:name w:val="8A982485B70B42A7A13CB38C48D3A455"/>
  </w:style>
  <w:style w:type="paragraph" w:customStyle="1" w:styleId="A42D9C3E07C1488BA728B68FD1BE016B">
    <w:name w:val="A42D9C3E07C1488BA728B68FD1BE016B"/>
  </w:style>
  <w:style w:type="character" w:styleId="Emphasis">
    <w:name w:val="Emphasis"/>
    <w:basedOn w:val="DefaultParagraphFont"/>
    <w:uiPriority w:val="20"/>
    <w:unhideWhenUsed/>
    <w:qFormat/>
    <w:rPr>
      <w:i/>
      <w:iCs/>
    </w:rPr>
  </w:style>
  <w:style w:type="paragraph" w:customStyle="1" w:styleId="C5B0780D57A94331A6F52747B710E0CD">
    <w:name w:val="C5B0780D57A94331A6F52747B710E0CD"/>
  </w:style>
  <w:style w:type="paragraph" w:customStyle="1" w:styleId="ECCD1E162D804B2298A8FE684CF08EC1">
    <w:name w:val="ECCD1E162D804B2298A8FE684CF08EC1"/>
  </w:style>
  <w:style w:type="paragraph" w:customStyle="1" w:styleId="2886193C4B2B4B41813FC19FE40192B6">
    <w:name w:val="2886193C4B2B4B41813FC19FE40192B6"/>
  </w:style>
  <w:style w:type="paragraph" w:customStyle="1" w:styleId="505B5A5A98AC4584B7A0D3D944903D2D">
    <w:name w:val="505B5A5A98AC4584B7A0D3D944903D2D"/>
  </w:style>
  <w:style w:type="paragraph" w:customStyle="1" w:styleId="68368D6AD5C8411A9E3718F1D7C1CA45">
    <w:name w:val="68368D6AD5C8411A9E3718F1D7C1CA45"/>
  </w:style>
  <w:style w:type="paragraph" w:customStyle="1" w:styleId="AA4F876D2C6D458F8919EBD29CDBDE3E">
    <w:name w:val="AA4F876D2C6D458F8919EBD29CDBDE3E"/>
  </w:style>
  <w:style w:type="paragraph" w:customStyle="1" w:styleId="B6801581B5044E2A9D2E9419FEE23B2D">
    <w:name w:val="B6801581B5044E2A9D2E9419FEE23B2D"/>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15EFC5C5DA1E4015977C436B29154072">
    <w:name w:val="15EFC5C5DA1E4015977C436B29154072"/>
  </w:style>
  <w:style w:type="paragraph" w:customStyle="1" w:styleId="12977CF429A14C73A62981C2A028248E">
    <w:name w:val="12977CF429A14C73A62981C2A028248E"/>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7B3AD4DE16CB44609BA482D15922B65D">
    <w:name w:val="7B3AD4DE16CB44609BA482D15922B65D"/>
  </w:style>
  <w:style w:type="paragraph" w:customStyle="1" w:styleId="84C0233DB06949E38BD8556157539E1E">
    <w:name w:val="84C0233DB06949E38BD8556157539E1E"/>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468BBDE6B52D4383B56EF9F32FDED8FD">
    <w:name w:val="468BBDE6B52D4383B56EF9F32FDED8FD"/>
  </w:style>
  <w:style w:type="paragraph" w:customStyle="1" w:styleId="C8EEBBACC80E486FABC0A7F960D34B7B">
    <w:name w:val="C8EEBBACC80E486FABC0A7F960D34B7B"/>
  </w:style>
  <w:style w:type="paragraph" w:customStyle="1" w:styleId="7D31D53850984B7B96BD8B1C9F2ED56B">
    <w:name w:val="7D31D53850984B7B96BD8B1C9F2ED56B"/>
  </w:style>
  <w:style w:type="paragraph" w:customStyle="1" w:styleId="BC2152F9965F4C57BE339E2845E788DB">
    <w:name w:val="BC2152F9965F4C57BE339E2845E788DB"/>
  </w:style>
  <w:style w:type="paragraph" w:customStyle="1" w:styleId="3811D73763974EF7A21AE91FB26C6EE4">
    <w:name w:val="3811D73763974EF7A21AE91FB26C6EE4"/>
  </w:style>
  <w:style w:type="paragraph" w:customStyle="1" w:styleId="0A15C3B6E4CB4E56BEFFA213061AD1F6">
    <w:name w:val="0A15C3B6E4CB4E56BEFFA213061AD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verPageProperties xmlns="http://schemas.microsoft.com/office/2006/coverPageProps">
  <PublishDate/>
  <Abstract>Module 9 Classical Argument Position Paper, Draft</Abstract>
  <CompanyAddress/>
  <CompanyPhone/>
  <CompanyFax/>
  <CompanyEmail/>
</CoverPageProperti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842BC006-40F3-4DFD-8748-62B7EC5E21A1}">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5.xml><?xml version="1.0" encoding="utf-8"?>
<ds:datastoreItem xmlns:ds="http://schemas.openxmlformats.org/officeDocument/2006/customXml" ds:itemID="{0BBDFFE3-3595-487E-8B3E-18652335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6</TotalTime>
  <Pages>5</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9 Classical Argument Position Paper, Draft</dc:title>
  <dc:subject/>
  <dc:creator>Pei Zhang</dc:creator>
  <cp:keywords/>
  <dc:description/>
  <cp:lastModifiedBy>Pei Zhang</cp:lastModifiedBy>
  <cp:revision>2</cp:revision>
  <dcterms:created xsi:type="dcterms:W3CDTF">2017-06-20T10:45:00Z</dcterms:created>
  <dcterms:modified xsi:type="dcterms:W3CDTF">2017-06-20T10:53:00Z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